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77" w:rsidRPr="00902777" w:rsidRDefault="00902777" w:rsidP="00902777">
      <w:pP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902777">
        <w:rPr>
          <w:rFonts w:ascii="Comic Sans MS" w:hAnsi="Comic Sans MS"/>
          <w:b/>
          <w:sz w:val="28"/>
          <w:szCs w:val="28"/>
        </w:rPr>
        <w:t xml:space="preserve">NEW </w:t>
      </w:r>
      <w:r w:rsidR="00E93421" w:rsidRPr="00902777">
        <w:rPr>
          <w:rFonts w:ascii="Comic Sans MS" w:hAnsi="Comic Sans MS"/>
          <w:b/>
          <w:sz w:val="28"/>
          <w:szCs w:val="28"/>
        </w:rPr>
        <w:t>PLEASURE READING</w:t>
      </w:r>
      <w:r w:rsidRPr="00902777">
        <w:rPr>
          <w:rFonts w:ascii="Comic Sans MS" w:hAnsi="Comic Sans MS"/>
          <w:b/>
          <w:sz w:val="28"/>
          <w:szCs w:val="28"/>
        </w:rPr>
        <w:t xml:space="preserve"> BOOKS</w:t>
      </w:r>
    </w:p>
    <w:p w:rsidR="00902777" w:rsidRDefault="00902777" w:rsidP="00902777">
      <w:pPr>
        <w:jc w:val="center"/>
        <w:rPr>
          <w:rFonts w:ascii="Comic Sans MS" w:hAnsi="Comic Sans MS"/>
          <w:b/>
          <w:sz w:val="28"/>
          <w:szCs w:val="28"/>
        </w:rPr>
      </w:pPr>
      <w:r w:rsidRPr="00902777">
        <w:rPr>
          <w:rFonts w:ascii="Comic Sans MS" w:hAnsi="Comic Sans MS"/>
          <w:b/>
          <w:sz w:val="28"/>
          <w:szCs w:val="28"/>
        </w:rPr>
        <w:t>Columbia College Library</w:t>
      </w:r>
    </w:p>
    <w:p w:rsidR="00902777" w:rsidRPr="00902777" w:rsidRDefault="00440C0E" w:rsidP="0090277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April</w:t>
      </w:r>
      <w:r w:rsidR="009B6DF4">
        <w:rPr>
          <w:rFonts w:ascii="Comic Sans MS" w:hAnsi="Comic Sans MS"/>
          <w:b/>
          <w:sz w:val="20"/>
          <w:szCs w:val="20"/>
        </w:rPr>
        <w:t xml:space="preserve"> 2015</w:t>
      </w:r>
    </w:p>
    <w:p w:rsidR="00297E26" w:rsidRPr="00D171FC" w:rsidRDefault="00297E26" w:rsidP="00902777">
      <w:pPr>
        <w:tabs>
          <w:tab w:val="left" w:pos="1017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562350" cy="419100"/>
            <wp:effectExtent l="19050" t="0" r="0" b="0"/>
            <wp:docPr id="6" name="Picture 5" descr="educ-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-04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93" w:rsidRDefault="00F8089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Title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Author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Call Number</w:t>
      </w:r>
      <w:r>
        <w:rPr>
          <w:rFonts w:ascii="Comic Sans MS" w:hAnsi="Comic Sans MS"/>
          <w:b/>
          <w:sz w:val="28"/>
          <w:szCs w:val="28"/>
        </w:rPr>
        <w:tab/>
      </w:r>
    </w:p>
    <w:p w:rsidR="00C20DF3" w:rsidRDefault="00622558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The Death Cure</w:t>
      </w:r>
      <w:r>
        <w:rPr>
          <w:rFonts w:ascii="Comic Sans MS" w:hAnsi="Comic Sans MS"/>
          <w:b/>
          <w:sz w:val="26"/>
          <w:szCs w:val="26"/>
        </w:rPr>
        <w:tab/>
        <w:t xml:space="preserve">James </w:t>
      </w:r>
      <w:proofErr w:type="spellStart"/>
      <w:r>
        <w:rPr>
          <w:rFonts w:ascii="Comic Sans MS" w:hAnsi="Comic Sans MS"/>
          <w:b/>
          <w:sz w:val="26"/>
          <w:szCs w:val="26"/>
        </w:rPr>
        <w:t>Dashner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PS3604 .A83 D42 2011</w:t>
      </w:r>
      <w:r w:rsidR="00C20DF3" w:rsidRPr="00EF2247">
        <w:rPr>
          <w:rFonts w:ascii="Comic Sans MS" w:hAnsi="Comic Sans MS"/>
          <w:b/>
          <w:sz w:val="26"/>
          <w:szCs w:val="26"/>
        </w:rPr>
        <w:tab/>
      </w:r>
    </w:p>
    <w:p w:rsidR="00EA02A2" w:rsidRDefault="00EA02A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Friendswood</w:t>
      </w:r>
      <w:r>
        <w:rPr>
          <w:rFonts w:ascii="Comic Sans MS" w:hAnsi="Comic Sans MS"/>
          <w:b/>
          <w:sz w:val="26"/>
          <w:szCs w:val="26"/>
        </w:rPr>
        <w:tab/>
        <w:t>Rene Steinke</w:t>
      </w:r>
      <w:r>
        <w:rPr>
          <w:rFonts w:ascii="Comic Sans MS" w:hAnsi="Comic Sans MS"/>
          <w:b/>
          <w:sz w:val="26"/>
          <w:szCs w:val="26"/>
        </w:rPr>
        <w:tab/>
        <w:t>PS3569 .T37926 F75 2014</w:t>
      </w:r>
    </w:p>
    <w:p w:rsidR="001E7A7B" w:rsidRDefault="001E7A7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Hiding in Plain Sight</w:t>
      </w:r>
      <w:r>
        <w:rPr>
          <w:rFonts w:ascii="Comic Sans MS" w:hAnsi="Comic Sans MS"/>
          <w:b/>
          <w:sz w:val="26"/>
          <w:szCs w:val="26"/>
        </w:rPr>
        <w:tab/>
      </w:r>
      <w:proofErr w:type="spellStart"/>
      <w:r>
        <w:rPr>
          <w:rFonts w:ascii="Comic Sans MS" w:hAnsi="Comic Sans MS"/>
          <w:b/>
          <w:sz w:val="26"/>
          <w:szCs w:val="26"/>
        </w:rPr>
        <w:t>Nuruddin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Farah</w:t>
      </w:r>
      <w:r>
        <w:rPr>
          <w:rFonts w:ascii="Comic Sans MS" w:hAnsi="Comic Sans MS"/>
          <w:b/>
          <w:sz w:val="26"/>
          <w:szCs w:val="26"/>
        </w:rPr>
        <w:tab/>
        <w:t>PR9396.9 .F3 H53 2014</w:t>
      </w:r>
    </w:p>
    <w:p w:rsidR="00020A7D" w:rsidRDefault="00020A7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Kingdom of Little Wounds</w:t>
      </w:r>
      <w:r>
        <w:rPr>
          <w:rFonts w:ascii="Comic Sans MS" w:hAnsi="Comic Sans MS"/>
          <w:b/>
          <w:sz w:val="26"/>
          <w:szCs w:val="26"/>
        </w:rPr>
        <w:tab/>
        <w:t xml:space="preserve">Susann </w:t>
      </w:r>
      <w:proofErr w:type="spellStart"/>
      <w:r>
        <w:rPr>
          <w:rFonts w:ascii="Comic Sans MS" w:hAnsi="Comic Sans MS"/>
          <w:b/>
          <w:sz w:val="26"/>
          <w:szCs w:val="26"/>
        </w:rPr>
        <w:t>Cokal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PS3615 .O42 K36 2013</w:t>
      </w:r>
    </w:p>
    <w:p w:rsidR="003D5EF2" w:rsidRDefault="003D5EF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Maggot Moon</w:t>
      </w:r>
      <w:r>
        <w:rPr>
          <w:rFonts w:ascii="Comic Sans MS" w:hAnsi="Comic Sans MS"/>
          <w:b/>
          <w:sz w:val="26"/>
          <w:szCs w:val="26"/>
        </w:rPr>
        <w:tab/>
        <w:t>Sally Gardner</w:t>
      </w:r>
      <w:r>
        <w:rPr>
          <w:rFonts w:ascii="Comic Sans MS" w:hAnsi="Comic Sans MS"/>
          <w:b/>
          <w:sz w:val="26"/>
          <w:szCs w:val="26"/>
        </w:rPr>
        <w:tab/>
        <w:t>PS3601 .A73 M25 2013</w:t>
      </w:r>
    </w:p>
    <w:p w:rsidR="00E47CB3" w:rsidRDefault="00E47CB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Nora Webster</w:t>
      </w:r>
      <w:r>
        <w:rPr>
          <w:rFonts w:ascii="Comic Sans MS" w:hAnsi="Comic Sans MS"/>
          <w:b/>
          <w:sz w:val="26"/>
          <w:szCs w:val="26"/>
        </w:rPr>
        <w:tab/>
      </w:r>
      <w:proofErr w:type="spellStart"/>
      <w:r>
        <w:rPr>
          <w:rFonts w:ascii="Comic Sans MS" w:hAnsi="Comic Sans MS"/>
          <w:b/>
          <w:sz w:val="26"/>
          <w:szCs w:val="26"/>
        </w:rPr>
        <w:t>Colm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b/>
          <w:sz w:val="26"/>
          <w:szCs w:val="26"/>
        </w:rPr>
        <w:t>Toibin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PR6070 .O455 N67 2014</w:t>
      </w:r>
    </w:p>
    <w:p w:rsidR="009F79AC" w:rsidRDefault="009F79AC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Preparations for the Next Life</w:t>
      </w:r>
      <w:r>
        <w:rPr>
          <w:rFonts w:ascii="Comic Sans MS" w:hAnsi="Comic Sans MS"/>
          <w:b/>
          <w:sz w:val="26"/>
          <w:szCs w:val="26"/>
        </w:rPr>
        <w:tab/>
        <w:t xml:space="preserve">Atticus </w:t>
      </w:r>
      <w:proofErr w:type="spellStart"/>
      <w:r>
        <w:rPr>
          <w:rFonts w:ascii="Comic Sans MS" w:hAnsi="Comic Sans MS"/>
          <w:b/>
          <w:sz w:val="26"/>
          <w:szCs w:val="26"/>
        </w:rPr>
        <w:t>Lish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PS3612 .I84 P74 2014</w:t>
      </w:r>
    </w:p>
    <w:p w:rsidR="002A3559" w:rsidRDefault="002A355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Rules of </w:t>
      </w:r>
      <w:r w:rsidR="00610546">
        <w:rPr>
          <w:rFonts w:ascii="Comic Sans MS" w:hAnsi="Comic Sans MS"/>
          <w:b/>
          <w:sz w:val="26"/>
          <w:szCs w:val="26"/>
        </w:rPr>
        <w:t>C</w:t>
      </w:r>
      <w:r>
        <w:rPr>
          <w:rFonts w:ascii="Comic Sans MS" w:hAnsi="Comic Sans MS"/>
          <w:b/>
          <w:sz w:val="26"/>
          <w:szCs w:val="26"/>
        </w:rPr>
        <w:t>ivility</w:t>
      </w:r>
      <w:r>
        <w:rPr>
          <w:rFonts w:ascii="Comic Sans MS" w:hAnsi="Comic Sans MS"/>
          <w:b/>
          <w:sz w:val="26"/>
          <w:szCs w:val="26"/>
        </w:rPr>
        <w:tab/>
        <w:t xml:space="preserve">Amor </w:t>
      </w:r>
      <w:proofErr w:type="spellStart"/>
      <w:r>
        <w:rPr>
          <w:rFonts w:ascii="Comic Sans MS" w:hAnsi="Comic Sans MS"/>
          <w:b/>
          <w:sz w:val="26"/>
          <w:szCs w:val="26"/>
        </w:rPr>
        <w:t>Towles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PS3620 .O945 R85 2012</w:t>
      </w:r>
    </w:p>
    <w:p w:rsidR="002A3559" w:rsidRDefault="002A355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Side </w:t>
      </w:r>
      <w:r w:rsidR="00610546">
        <w:rPr>
          <w:rFonts w:ascii="Comic Sans MS" w:hAnsi="Comic Sans MS"/>
          <w:b/>
          <w:sz w:val="26"/>
          <w:szCs w:val="26"/>
        </w:rPr>
        <w:t>E</w:t>
      </w:r>
      <w:r>
        <w:rPr>
          <w:rFonts w:ascii="Comic Sans MS" w:hAnsi="Comic Sans MS"/>
          <w:b/>
          <w:sz w:val="26"/>
          <w:szCs w:val="26"/>
        </w:rPr>
        <w:t xml:space="preserve">ffects </w:t>
      </w:r>
      <w:r w:rsidR="00610546">
        <w:rPr>
          <w:rFonts w:ascii="Comic Sans MS" w:hAnsi="Comic Sans MS"/>
          <w:b/>
          <w:sz w:val="26"/>
          <w:szCs w:val="26"/>
        </w:rPr>
        <w:t>M</w:t>
      </w:r>
      <w:r>
        <w:rPr>
          <w:rFonts w:ascii="Comic Sans MS" w:hAnsi="Comic Sans MS"/>
          <w:b/>
          <w:sz w:val="26"/>
          <w:szCs w:val="26"/>
        </w:rPr>
        <w:t xml:space="preserve">ay </w:t>
      </w:r>
      <w:r w:rsidR="00610546">
        <w:rPr>
          <w:rFonts w:ascii="Comic Sans MS" w:hAnsi="Comic Sans MS"/>
          <w:b/>
          <w:sz w:val="26"/>
          <w:szCs w:val="26"/>
        </w:rPr>
        <w:t>V</w:t>
      </w:r>
      <w:r>
        <w:rPr>
          <w:rFonts w:ascii="Comic Sans MS" w:hAnsi="Comic Sans MS"/>
          <w:b/>
          <w:sz w:val="26"/>
          <w:szCs w:val="26"/>
        </w:rPr>
        <w:t>ary</w:t>
      </w:r>
      <w:r>
        <w:rPr>
          <w:rFonts w:ascii="Comic Sans MS" w:hAnsi="Comic Sans MS"/>
          <w:b/>
          <w:sz w:val="26"/>
          <w:szCs w:val="26"/>
        </w:rPr>
        <w:tab/>
        <w:t>Julie Murphy</w:t>
      </w:r>
      <w:r>
        <w:rPr>
          <w:rFonts w:ascii="Comic Sans MS" w:hAnsi="Comic Sans MS"/>
          <w:b/>
          <w:sz w:val="26"/>
          <w:szCs w:val="26"/>
        </w:rPr>
        <w:tab/>
        <w:t>PS3621 .U76 S53 2014</w:t>
      </w:r>
    </w:p>
    <w:p w:rsidR="00610546" w:rsidRDefault="0061054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Station Eleven</w:t>
      </w:r>
      <w:r>
        <w:rPr>
          <w:rFonts w:ascii="Comic Sans MS" w:hAnsi="Comic Sans MS"/>
          <w:b/>
          <w:sz w:val="26"/>
          <w:szCs w:val="26"/>
        </w:rPr>
        <w:tab/>
        <w:t>Emily St. John Mandel</w:t>
      </w:r>
      <w:r>
        <w:rPr>
          <w:rFonts w:ascii="Comic Sans MS" w:hAnsi="Comic Sans MS"/>
          <w:b/>
          <w:sz w:val="26"/>
          <w:szCs w:val="26"/>
        </w:rPr>
        <w:tab/>
        <w:t>PR9199.4 .S727 S73 2014</w:t>
      </w:r>
    </w:p>
    <w:p w:rsidR="005D0B26" w:rsidRDefault="005D0B2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Stone Mattress</w:t>
      </w:r>
      <w:r>
        <w:rPr>
          <w:rFonts w:ascii="Comic Sans MS" w:hAnsi="Comic Sans MS"/>
          <w:b/>
          <w:sz w:val="26"/>
          <w:szCs w:val="26"/>
        </w:rPr>
        <w:tab/>
        <w:t>Margaret Atwood</w:t>
      </w:r>
      <w:r>
        <w:rPr>
          <w:rFonts w:ascii="Comic Sans MS" w:hAnsi="Comic Sans MS"/>
          <w:b/>
          <w:sz w:val="26"/>
          <w:szCs w:val="26"/>
        </w:rPr>
        <w:tab/>
        <w:t>PR9199.3 .A8 S86 2014</w:t>
      </w:r>
    </w:p>
    <w:p w:rsidR="00D52335" w:rsidRPr="00EF2247" w:rsidRDefault="00D52335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White Space</w:t>
      </w:r>
      <w:r>
        <w:rPr>
          <w:rFonts w:ascii="Comic Sans MS" w:hAnsi="Comic Sans MS"/>
          <w:b/>
          <w:sz w:val="26"/>
          <w:szCs w:val="26"/>
        </w:rPr>
        <w:tab/>
      </w:r>
      <w:proofErr w:type="spellStart"/>
      <w:r>
        <w:rPr>
          <w:rFonts w:ascii="Comic Sans MS" w:hAnsi="Comic Sans MS"/>
          <w:b/>
          <w:sz w:val="26"/>
          <w:szCs w:val="26"/>
        </w:rPr>
        <w:t>Ilsa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J. Bick</w:t>
      </w:r>
      <w:r>
        <w:rPr>
          <w:rFonts w:ascii="Comic Sans MS" w:hAnsi="Comic Sans MS"/>
          <w:b/>
          <w:sz w:val="26"/>
          <w:szCs w:val="26"/>
        </w:rPr>
        <w:tab/>
        <w:t>PS3609 .I34 W44 2014</w:t>
      </w:r>
    </w:p>
    <w:sectPr w:rsidR="00D52335" w:rsidRPr="00EF2247" w:rsidSect="008A6834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21"/>
    <w:rsid w:val="000176AF"/>
    <w:rsid w:val="00020A7D"/>
    <w:rsid w:val="000B1A1D"/>
    <w:rsid w:val="000E4EA5"/>
    <w:rsid w:val="0014380A"/>
    <w:rsid w:val="0018071C"/>
    <w:rsid w:val="001E7A7B"/>
    <w:rsid w:val="001F307B"/>
    <w:rsid w:val="00210FE8"/>
    <w:rsid w:val="0027209E"/>
    <w:rsid w:val="0027296F"/>
    <w:rsid w:val="00293901"/>
    <w:rsid w:val="00297E26"/>
    <w:rsid w:val="002A3559"/>
    <w:rsid w:val="002D2685"/>
    <w:rsid w:val="002F6BA7"/>
    <w:rsid w:val="003045B7"/>
    <w:rsid w:val="00320B0A"/>
    <w:rsid w:val="00371E42"/>
    <w:rsid w:val="003848F7"/>
    <w:rsid w:val="003D5EF2"/>
    <w:rsid w:val="00440C0E"/>
    <w:rsid w:val="00545B5D"/>
    <w:rsid w:val="005530AC"/>
    <w:rsid w:val="0057639D"/>
    <w:rsid w:val="005B66AA"/>
    <w:rsid w:val="005D0B26"/>
    <w:rsid w:val="005E2048"/>
    <w:rsid w:val="00610546"/>
    <w:rsid w:val="006107DE"/>
    <w:rsid w:val="006108FF"/>
    <w:rsid w:val="00622558"/>
    <w:rsid w:val="0064040A"/>
    <w:rsid w:val="00695789"/>
    <w:rsid w:val="007E0B8C"/>
    <w:rsid w:val="007F1B5D"/>
    <w:rsid w:val="0084070D"/>
    <w:rsid w:val="008A6834"/>
    <w:rsid w:val="00902777"/>
    <w:rsid w:val="00946098"/>
    <w:rsid w:val="009705D0"/>
    <w:rsid w:val="009B6DF4"/>
    <w:rsid w:val="009F79AC"/>
    <w:rsid w:val="00A350B6"/>
    <w:rsid w:val="00AB5D2C"/>
    <w:rsid w:val="00B0156A"/>
    <w:rsid w:val="00B31978"/>
    <w:rsid w:val="00B47C29"/>
    <w:rsid w:val="00BD08A4"/>
    <w:rsid w:val="00C20DF3"/>
    <w:rsid w:val="00CB7BB4"/>
    <w:rsid w:val="00D171FC"/>
    <w:rsid w:val="00D52335"/>
    <w:rsid w:val="00D8711A"/>
    <w:rsid w:val="00E47CB3"/>
    <w:rsid w:val="00E93421"/>
    <w:rsid w:val="00EA02A2"/>
    <w:rsid w:val="00EF2247"/>
    <w:rsid w:val="00F251C4"/>
    <w:rsid w:val="00F76386"/>
    <w:rsid w:val="00F80893"/>
    <w:rsid w:val="00FA4181"/>
    <w:rsid w:val="00FA4B29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bd3"/>
    </o:shapedefaults>
    <o:shapelayout v:ext="edit">
      <o:idmap v:ext="edit" data="1"/>
    </o:shapelayout>
  </w:shapeDefaults>
  <w:decimalSymbol w:val="."/>
  <w:listSeparator w:val=","/>
  <w15:docId w15:val="{B16044AA-42C0-4A71-994B-422B061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munizs</dc:creator>
  <cp:lastModifiedBy>Shelley Muniz</cp:lastModifiedBy>
  <cp:revision>2</cp:revision>
  <cp:lastPrinted>2015-01-30T23:14:00Z</cp:lastPrinted>
  <dcterms:created xsi:type="dcterms:W3CDTF">2015-10-27T16:49:00Z</dcterms:created>
  <dcterms:modified xsi:type="dcterms:W3CDTF">2015-10-27T16:49:00Z</dcterms:modified>
</cp:coreProperties>
</file>